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A8DFD">
      <w:pPr>
        <w:pStyle w:val="4"/>
        <w:tabs>
          <w:tab w:val="left" w:pos="540"/>
        </w:tabs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1EE717D1">
      <w:pPr>
        <w:pStyle w:val="4"/>
        <w:tabs>
          <w:tab w:val="left" w:pos="540"/>
        </w:tabs>
        <w:ind w:left="0" w:leftChars="0" w:firstLine="0" w:firstLineChars="0"/>
        <w:jc w:val="center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t>克什克腾旗重点重金属企业环境安全隐患排查及风险评估项目</w:t>
      </w:r>
    </w:p>
    <w:p w14:paraId="54427013">
      <w:pPr>
        <w:pStyle w:val="4"/>
        <w:tabs>
          <w:tab w:val="left" w:pos="540"/>
        </w:tabs>
        <w:ind w:left="0" w:leftChars="0" w:firstLine="0" w:firstLineChars="0"/>
        <w:jc w:val="center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t>竞争性磋商文件报名登记表</w:t>
      </w:r>
    </w:p>
    <w:tbl>
      <w:tblPr>
        <w:tblStyle w:val="5"/>
        <w:tblpPr w:leftFromText="180" w:rightFromText="180" w:vertAnchor="text" w:horzAnchor="page" w:tblpXSpec="center" w:tblpY="120"/>
        <w:tblOverlap w:val="never"/>
        <w:tblW w:w="85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2524"/>
        <w:gridCol w:w="3940"/>
        <w:gridCol w:w="1016"/>
      </w:tblGrid>
      <w:tr w14:paraId="3BAAC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E05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8A1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供应商填写内容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9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03F76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E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91CA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供应商名称</w:t>
            </w:r>
          </w:p>
          <w:p w14:paraId="798BDB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005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2776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64F0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48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2571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8767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EFD0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DA78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63F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7331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营业期限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A4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CA7C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A13B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63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75C2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FB9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AC92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7BE2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E2DF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8F91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委托代理人姓名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602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FDF2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46C1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2E57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886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委托代理人联系电话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CA00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9AD5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6A4A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128D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5D19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委托代理人邮箱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B0859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DFEF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4450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345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5F49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确认参与时间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B189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年   月   日   时   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0A31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7F1F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F879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7C3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B067D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A68E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26296958">
      <w:pPr>
        <w:spacing w:line="520" w:lineRule="exact"/>
        <w:jc w:val="both"/>
      </w:pPr>
    </w:p>
    <w:sectPr>
      <w:pgSz w:w="11906" w:h="16838"/>
      <w:pgMar w:top="1100" w:right="1576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D3BC0"/>
    <w:rsid w:val="16E842A9"/>
    <w:rsid w:val="31DA3958"/>
    <w:rsid w:val="362444A2"/>
    <w:rsid w:val="735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exact"/>
      <w:ind w:firstLine="599" w:firstLineChars="214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customStyle="1" w:styleId="7">
    <w:name w:val="无间隔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Body Text 21"/>
    <w:basedOn w:val="1"/>
    <w:qFormat/>
    <w:uiPriority w:val="0"/>
    <w:pPr>
      <w:spacing w:line="480" w:lineRule="auto"/>
    </w:pPr>
    <w:rPr>
      <w:rFonts w:ascii="Calibri" w:hAnsi="Calibri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2025-03-11T03:04:00Z</dcterms:created>
  <dc:creator>adm</dc:creator>
  <cp:lastModifiedBy>adm</cp:lastModifiedBy>
  <dcterms:modified xsi:type="dcterms:W3CDTF">2025-10-22T08:06:20Z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85C0276BBEFF49CB8365BF33DE3A583A_11</vt:lpwstr>
  </property>
  <property fmtid="{D5CDD505-2E9C-101B-9397-08002B2CF9AE}" pid="4" name="KSOTemplateDocerSaveRecord">
    <vt:lpwstr>eyJoZGlkIjoiMmNjMDc5NDQ1OGVhM2UwODYzNGU2ZDUxMGE4YjIzOGQiLCJ1c2VySWQiOiIyMTcwOTQ0NzIifQ==</vt:lpwstr>
  </property>
</Properties>
</file>